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D450F" w14:textId="77777777" w:rsidR="00416925" w:rsidRPr="004D069D" w:rsidRDefault="00883D22" w:rsidP="00416925">
      <w:pPr>
        <w:jc w:val="center"/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D069D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FELHÍVÁS</w:t>
      </w:r>
    </w:p>
    <w:p w14:paraId="63BEFF0E" w14:textId="77777777" w:rsidR="00416925" w:rsidRPr="00AF36C0" w:rsidRDefault="00416925" w:rsidP="00416925">
      <w:pPr>
        <w:jc w:val="center"/>
        <w:rPr>
          <w:rFonts w:ascii="Arial" w:eastAsia="Times New Roman" w:hAnsi="Arial" w:cs="Arial"/>
          <w:b/>
          <w:bCs/>
          <w:color w:val="000000" w:themeColor="text1"/>
          <w:sz w:val="16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14B952E" w14:textId="77777777" w:rsidR="00416925" w:rsidRPr="004D069D" w:rsidRDefault="00883D22" w:rsidP="00416925">
      <w:pPr>
        <w:jc w:val="center"/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D069D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Tolna Város Önkormányzata</w:t>
      </w:r>
    </w:p>
    <w:p w14:paraId="3BA6C673" w14:textId="450A9C20" w:rsidR="00416925" w:rsidRPr="004D069D" w:rsidRDefault="00416925" w:rsidP="00416925">
      <w:pPr>
        <w:jc w:val="center"/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D069D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pályázatot </w:t>
      </w:r>
      <w:r w:rsidR="00883D22" w:rsidRPr="004D069D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ír ki </w:t>
      </w:r>
      <w:r w:rsidR="00B43482" w:rsidRPr="004D069D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pécsi Pintér-kert</w:t>
      </w:r>
      <w:r w:rsidR="00021579" w:rsidRPr="004D069D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B43482" w:rsidRPr="004D069D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21579" w:rsidRPr="004D069D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csoportos kirándulásra </w:t>
      </w:r>
    </w:p>
    <w:p w14:paraId="08180139" w14:textId="77777777" w:rsidR="00416925" w:rsidRPr="004D069D" w:rsidRDefault="00416925" w:rsidP="00416925">
      <w:pPr>
        <w:jc w:val="center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D2F759B" w14:textId="4E7A1247" w:rsidR="003E4F56" w:rsidRPr="00817A43" w:rsidRDefault="00021579" w:rsidP="00AF36C0">
      <w:pPr>
        <w:suppressAutoHyphens/>
        <w:ind w:left="-284"/>
        <w:jc w:val="both"/>
        <w:rPr>
          <w:rFonts w:ascii="Arial" w:hAnsi="Arial" w:cs="Arial"/>
        </w:rPr>
      </w:pPr>
      <w:r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Tolna Város Önkormányzata a Duna-Dráva Nemzeti Park Igazgatósággal kötött együttműködési megállapodás alapján </w:t>
      </w:r>
      <w:r w:rsidR="00D75B75"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DDNPI </w:t>
      </w:r>
      <w:r w:rsidR="00D75B75" w:rsidRPr="00817A43">
        <w:rPr>
          <w:rFonts w:ascii="Arial" w:eastAsia="Times New Roman" w:hAnsi="Arial" w:cs="Arial"/>
          <w:color w:val="000000"/>
          <w:lang w:eastAsia="zh-CN"/>
        </w:rPr>
        <w:t>évenként 1 alkalommal térítésmentes szakvezetést biztosít</w:t>
      </w:r>
      <w:r w:rsidR="00D75B75" w:rsidRPr="00817A43">
        <w:rPr>
          <w:rFonts w:ascii="Arial" w:hAnsi="Arial" w:cs="Arial"/>
        </w:rPr>
        <w:t xml:space="preserve"> a pécsi </w:t>
      </w:r>
      <w:proofErr w:type="spellStart"/>
      <w:r w:rsidR="00D75B75" w:rsidRPr="00817A43">
        <w:rPr>
          <w:rFonts w:ascii="Arial" w:hAnsi="Arial" w:cs="Arial"/>
        </w:rPr>
        <w:t>Tettye</w:t>
      </w:r>
      <w:proofErr w:type="spellEnd"/>
      <w:r w:rsidR="00D75B75" w:rsidRPr="00817A43">
        <w:rPr>
          <w:rFonts w:ascii="Arial" w:hAnsi="Arial" w:cs="Arial"/>
        </w:rPr>
        <w:t xml:space="preserve"> téren lévő Pintér-kertbe</w:t>
      </w:r>
      <w:r w:rsidR="00D75B75" w:rsidRPr="00817A43">
        <w:rPr>
          <w:rFonts w:ascii="Arial" w:eastAsia="Times New Roman" w:hAnsi="Arial" w:cs="Arial"/>
          <w:color w:val="000000"/>
          <w:lang w:eastAsia="zh-CN"/>
        </w:rPr>
        <w:t xml:space="preserve">, előzetes igénybejelentés alapján, </w:t>
      </w:r>
      <w:r w:rsidR="00D75B75" w:rsidRPr="00817A43">
        <w:rPr>
          <w:rFonts w:ascii="Arial" w:hAnsi="Arial" w:cs="Arial"/>
        </w:rPr>
        <w:t xml:space="preserve">Tolna Város Önkormányzata által szervezett csoport részére. </w:t>
      </w:r>
    </w:p>
    <w:p w14:paraId="5A7156C1" w14:textId="77777777" w:rsidR="006D3ADA" w:rsidRPr="00817A43" w:rsidRDefault="006D3ADA" w:rsidP="00AF36C0">
      <w:pPr>
        <w:suppressAutoHyphens/>
        <w:ind w:left="-284"/>
        <w:jc w:val="both"/>
        <w:rPr>
          <w:rFonts w:ascii="Arial" w:hAnsi="Arial" w:cs="Arial"/>
        </w:rPr>
      </w:pPr>
    </w:p>
    <w:p w14:paraId="6B6FCD6D" w14:textId="5CE29E59" w:rsidR="00416925" w:rsidRPr="00817A43" w:rsidRDefault="00D75B75" w:rsidP="00AF36C0">
      <w:pPr>
        <w:suppressAutoHyphens/>
        <w:ind w:left="-284"/>
        <w:jc w:val="both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17A43">
        <w:rPr>
          <w:rFonts w:ascii="Arial" w:hAnsi="Arial" w:cs="Arial"/>
        </w:rPr>
        <w:t xml:space="preserve">Tolna Város Önkormányzata </w:t>
      </w:r>
      <w:r w:rsidR="006D3ADA" w:rsidRPr="00817A43">
        <w:rPr>
          <w:rFonts w:ascii="Arial" w:hAnsi="Arial" w:cs="Arial"/>
        </w:rPr>
        <w:t xml:space="preserve">segíteni </w:t>
      </w:r>
      <w:r w:rsidRPr="00817A43">
        <w:rPr>
          <w:rFonts w:ascii="Arial" w:hAnsi="Arial" w:cs="Arial"/>
        </w:rPr>
        <w:t xml:space="preserve">kívánja a </w:t>
      </w:r>
      <w:r w:rsidR="00021579"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Pintér-kert szervezett keretek közötti, csoportos meglátogatásá</w:t>
      </w:r>
      <w:r w:rsidR="006D3ADA"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t. Ennek érdekében koordinációs és pénzügyi támogatást kíván biztosítani évente egy csoport számára. </w:t>
      </w:r>
      <w:r w:rsidR="004D069D"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3B28B733" w14:textId="77777777" w:rsidR="00416925" w:rsidRPr="00AF36C0" w:rsidRDefault="00416925" w:rsidP="00D133F5">
      <w:pPr>
        <w:jc w:val="center"/>
        <w:rPr>
          <w:rFonts w:ascii="Arial" w:eastAsia="Times New Roman" w:hAnsi="Arial" w:cs="Arial"/>
          <w:color w:val="000000" w:themeColor="text1"/>
          <w:sz w:val="16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08E8E2" w14:textId="1706B87C" w:rsidR="00883D22" w:rsidRPr="00817A43" w:rsidRDefault="00D133F5" w:rsidP="00D133F5">
      <w:pPr>
        <w:jc w:val="center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Pályázati feltételek</w:t>
      </w:r>
    </w:p>
    <w:p w14:paraId="04DAF947" w14:textId="77777777" w:rsidR="00416925" w:rsidRPr="00817A43" w:rsidRDefault="00416925" w:rsidP="00416925">
      <w:pPr>
        <w:ind w:left="-284" w:right="-567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0C9670A" w14:textId="188078FF" w:rsidR="004D069D" w:rsidRPr="00817A43" w:rsidRDefault="006D3ADA" w:rsidP="00AF36C0">
      <w:pPr>
        <w:ind w:left="-284" w:right="-2"/>
        <w:jc w:val="both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támogatás</w:t>
      </w:r>
      <w:r w:rsidR="00A9798C"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</w:t>
      </w:r>
      <w:r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9798C"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legfeljebb </w:t>
      </w:r>
      <w:r w:rsidR="00B5099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50</w:t>
      </w:r>
      <w:r w:rsidR="00A9798C"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fős, kizárólag tolnai és </w:t>
      </w:r>
      <w:proofErr w:type="spellStart"/>
      <w:r w:rsidR="00A9798C"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mözsi</w:t>
      </w:r>
      <w:proofErr w:type="spellEnd"/>
      <w:r w:rsidR="00A9798C"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tagokkal rendelkező civil közösségek, munkahelyi kollektívák, iskolai csoportok igényelhetik</w:t>
      </w:r>
      <w:r w:rsidR="004D069D"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az erre szolgáló pályázati </w:t>
      </w:r>
      <w:r w:rsidR="00844B3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ű</w:t>
      </w:r>
      <w:r w:rsidR="004D069D"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rlapon</w:t>
      </w:r>
      <w:r w:rsidR="00A9798C"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</w:p>
    <w:p w14:paraId="72F9DFFD" w14:textId="78B69B82" w:rsidR="00A9798C" w:rsidRPr="00817A43" w:rsidRDefault="00A9798C" w:rsidP="00A9798C">
      <w:pPr>
        <w:ind w:left="-284" w:right="-567"/>
        <w:jc w:val="both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Az önkormányzat pénzügyi támogatás</w:t>
      </w:r>
      <w:r w:rsidR="00844B3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5099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kizárólag </w:t>
      </w:r>
      <w:r w:rsidR="00844B3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az </w:t>
      </w:r>
      <w:r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utazási költségre </w:t>
      </w:r>
      <w:r w:rsidR="00B5099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vonatkozik. </w:t>
      </w:r>
    </w:p>
    <w:p w14:paraId="280052AC" w14:textId="77777777" w:rsidR="00A9798C" w:rsidRPr="00817A43" w:rsidRDefault="00A9798C" w:rsidP="00A9798C">
      <w:pPr>
        <w:ind w:left="-284" w:right="-567"/>
        <w:jc w:val="both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345B363" w14:textId="1CB802B8" w:rsidR="004D069D" w:rsidRDefault="004D069D" w:rsidP="00A9798C">
      <w:pPr>
        <w:ind w:left="-284" w:right="-567"/>
        <w:jc w:val="both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pályázat elbírálása során előnyt élveznek a</w:t>
      </w:r>
      <w:r w:rsidR="00D25092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következő </w:t>
      </w:r>
      <w:r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pályázók</w:t>
      </w:r>
      <w:r w:rsidR="00AF36C0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0BCFE42B" w14:textId="59917074" w:rsidR="00AF36C0" w:rsidRDefault="00AF36C0" w:rsidP="00AF36C0">
      <w:pPr>
        <w:pStyle w:val="Listaszerbekezds"/>
        <w:numPr>
          <w:ilvl w:val="0"/>
          <w:numId w:val="3"/>
        </w:numPr>
        <w:ind w:right="-567"/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oktatási intézmények</w:t>
      </w:r>
    </w:p>
    <w:p w14:paraId="4C4661DC" w14:textId="77777777" w:rsidR="00D25092" w:rsidRDefault="00E97C05" w:rsidP="002666CD">
      <w:pPr>
        <w:pStyle w:val="Listaszerbekezds"/>
        <w:numPr>
          <w:ilvl w:val="0"/>
          <w:numId w:val="3"/>
        </w:numPr>
        <w:ind w:right="-567"/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25092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iskolai alapítványok</w:t>
      </w:r>
    </w:p>
    <w:p w14:paraId="75B7791C" w14:textId="77777777" w:rsidR="00D25092" w:rsidRDefault="00D25092" w:rsidP="00D25092">
      <w:pPr>
        <w:pStyle w:val="Listaszerbekezds"/>
        <w:numPr>
          <w:ilvl w:val="0"/>
          <w:numId w:val="3"/>
        </w:numPr>
        <w:ind w:left="0" w:right="-567" w:hanging="284"/>
        <w:contextualSpacing w:val="0"/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25092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azon szervezetek </w:t>
      </w:r>
      <w:r w:rsidR="00AF36C0" w:rsidRPr="00D25092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pályázata</w:t>
      </w:r>
      <w:r w:rsidRPr="00D25092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amelyek </w:t>
      </w:r>
      <w:r w:rsidR="00AF36C0" w:rsidRPr="00D25092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maximális létszám</w:t>
      </w:r>
      <w:r w:rsidRPr="00D25092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ú jelentkezővel pály</w:t>
      </w:r>
      <w: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á</w:t>
      </w:r>
      <w:r w:rsidRPr="00D25092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znak</w:t>
      </w:r>
      <w: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</w:p>
    <w:p w14:paraId="32796059" w14:textId="3135BD9A" w:rsidR="004D069D" w:rsidRPr="00D25092" w:rsidRDefault="00D25092" w:rsidP="00D25092">
      <w:pPr>
        <w:pStyle w:val="Listaszerbekezds"/>
        <w:ind w:left="-284" w:right="-567"/>
        <w:contextualSpacing w:val="0"/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25092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3642A3BB" w14:textId="15C21CAF" w:rsidR="001B3FB5" w:rsidRPr="00817A43" w:rsidRDefault="00883D22" w:rsidP="00AF36C0">
      <w:pPr>
        <w:pStyle w:val="Listaszerbekezds"/>
        <w:ind w:left="-284"/>
        <w:contextualSpacing w:val="0"/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17A4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</w:t>
      </w:r>
      <w:r w:rsidR="00311D33" w:rsidRPr="00817A4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beérkezett pályázatok elbírálásáról a</w:t>
      </w:r>
      <w:r w:rsidR="00B5099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D069D" w:rsidRPr="00817A4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Humán Bizottság </w:t>
      </w:r>
      <w:r w:rsidR="00AF36C0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az áprilisi </w:t>
      </w:r>
      <w:r w:rsidR="00311D33" w:rsidRPr="00817A4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soron következő ülésén dönt. </w:t>
      </w:r>
      <w:r w:rsidR="008003FF" w:rsidRPr="00817A4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Egy pályázó </w:t>
      </w:r>
      <w:r w:rsidR="004D069D" w:rsidRPr="00817A4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egy alkalommal részesülhet </w:t>
      </w:r>
      <w:r w:rsidR="008003FF" w:rsidRPr="00817A4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támogatásban. </w:t>
      </w:r>
    </w:p>
    <w:p w14:paraId="71A4542C" w14:textId="77777777" w:rsidR="001B3FB5" w:rsidRPr="00AF36C0" w:rsidRDefault="001B3FB5" w:rsidP="00AF36C0">
      <w:pPr>
        <w:pStyle w:val="Listaszerbekezds"/>
        <w:ind w:left="-284"/>
        <w:contextualSpacing w:val="0"/>
        <w:jc w:val="both"/>
        <w:rPr>
          <w:rFonts w:ascii="Arial" w:hAnsi="Arial" w:cs="Arial"/>
          <w:color w:val="000000" w:themeColor="text1"/>
          <w:sz w:val="16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86DCA15" w14:textId="03D0D2D2" w:rsidR="001B3FB5" w:rsidRPr="00817A43" w:rsidRDefault="001B3FB5" w:rsidP="00AF36C0">
      <w:pPr>
        <w:ind w:left="-284" w:right="-2"/>
        <w:jc w:val="both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17A43">
        <w:rPr>
          <w:rFonts w:ascii="Arial" w:hAnsi="Arial" w:cs="Arial"/>
        </w:rPr>
        <w:t xml:space="preserve">A nyertes pályázóval Tolna Város Önkormányzata támogatási szerződést köt. </w:t>
      </w:r>
      <w:r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támogatott csoport a támogatásról – </w:t>
      </w:r>
      <w:r w:rsidR="00AF36C0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az utazási költség</w:t>
      </w:r>
      <w:r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összeg</w:t>
      </w:r>
      <w:r w:rsidR="00AF36C0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ének</w:t>
      </w:r>
      <w:r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erejéig, </w:t>
      </w:r>
      <w:r w:rsidR="00AF36C0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Tolna Város Önkormányzata</w:t>
      </w:r>
      <w:r w:rsidR="00B5099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nevére kiállított </w:t>
      </w:r>
      <w:r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számlával – a kirándulást követő 30 napon belül köteles elszámolni. </w:t>
      </w:r>
    </w:p>
    <w:p w14:paraId="2AEF7C9E" w14:textId="73F6C4ED" w:rsidR="001B3FB5" w:rsidRPr="00817A43" w:rsidRDefault="001B3FB5" w:rsidP="00AF36C0">
      <w:pPr>
        <w:pStyle w:val="Listaszerbekezds"/>
        <w:ind w:left="-284" w:right="-2"/>
        <w:contextualSpacing w:val="0"/>
        <w:jc w:val="both"/>
        <w:rPr>
          <w:rFonts w:ascii="Arial" w:hAnsi="Arial" w:cs="Arial"/>
        </w:rPr>
      </w:pPr>
      <w:r w:rsidRPr="00817A43">
        <w:rPr>
          <w:rFonts w:ascii="Arial" w:hAnsi="Arial" w:cs="Arial"/>
        </w:rPr>
        <w:t xml:space="preserve">A nyertes pályázó köteles </w:t>
      </w:r>
      <w:r w:rsidR="00817A43">
        <w:rPr>
          <w:rFonts w:ascii="Arial" w:hAnsi="Arial" w:cs="Arial"/>
        </w:rPr>
        <w:t>a kirándulásról fényképpel illusztrált,</w:t>
      </w:r>
      <w:r w:rsidR="00D25092">
        <w:rPr>
          <w:rFonts w:ascii="Arial" w:hAnsi="Arial" w:cs="Arial"/>
        </w:rPr>
        <w:t xml:space="preserve"> aláírt jelenléti ívvel, vagy utaslistával kiegészített, </w:t>
      </w:r>
      <w:r w:rsidR="00817A43">
        <w:rPr>
          <w:rFonts w:ascii="Arial" w:hAnsi="Arial" w:cs="Arial"/>
        </w:rPr>
        <w:t xml:space="preserve">rövid írásos beszámolót készíteni, amit a </w:t>
      </w:r>
      <w:r w:rsidR="00122F11">
        <w:rPr>
          <w:rFonts w:ascii="Arial" w:hAnsi="Arial" w:cs="Arial"/>
        </w:rPr>
        <w:t xml:space="preserve">pénzügyi elszámolással </w:t>
      </w:r>
      <w:r w:rsidR="00817A43">
        <w:rPr>
          <w:rFonts w:ascii="Arial" w:hAnsi="Arial" w:cs="Arial"/>
        </w:rPr>
        <w:t xml:space="preserve">együtt kell benyújtani. </w:t>
      </w:r>
      <w:r w:rsidRPr="00817A43">
        <w:rPr>
          <w:rFonts w:ascii="Arial" w:hAnsi="Arial" w:cs="Arial"/>
        </w:rPr>
        <w:t>Tolna Város Önkormányzata a támogatás felhasználását ellenőrizheti.</w:t>
      </w:r>
    </w:p>
    <w:p w14:paraId="408C703F" w14:textId="77777777" w:rsidR="001B3FB5" w:rsidRPr="00AF36C0" w:rsidRDefault="001B3FB5" w:rsidP="00AF36C0">
      <w:pPr>
        <w:ind w:right="-2"/>
        <w:jc w:val="both"/>
        <w:rPr>
          <w:rFonts w:cs="Arial"/>
          <w:sz w:val="16"/>
          <w:szCs w:val="16"/>
        </w:rPr>
      </w:pPr>
    </w:p>
    <w:p w14:paraId="3F40C8EE" w14:textId="1391E784" w:rsidR="00883D22" w:rsidRPr="00817A43" w:rsidRDefault="00883D22" w:rsidP="00AF36C0">
      <w:pPr>
        <w:pStyle w:val="Listaszerbekezds"/>
        <w:ind w:left="-284" w:right="-2"/>
        <w:contextualSpacing w:val="0"/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17A4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pályázati űrlap a Tolnai </w:t>
      </w:r>
      <w:r w:rsidR="00127D93" w:rsidRPr="00817A4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Közös Önkormányzati Hivatal </w:t>
      </w:r>
      <w:r w:rsidRPr="00817A4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Titkársági Osztályán kérhető, vagy a www.tolna.hu oldal</w:t>
      </w:r>
      <w:r w:rsidR="00BA3296" w:rsidRPr="00817A4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Városvezetés/Helyi pályázatok almenüpontjáról</w:t>
      </w:r>
      <w:r w:rsidRPr="00817A4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is letölthető. </w:t>
      </w:r>
    </w:p>
    <w:p w14:paraId="3369190B" w14:textId="77777777" w:rsidR="00416925" w:rsidRPr="00AF36C0" w:rsidRDefault="00416925" w:rsidP="00416925">
      <w:pPr>
        <w:pStyle w:val="Listaszerbekezds"/>
        <w:ind w:left="-284"/>
        <w:contextualSpacing w:val="0"/>
        <w:jc w:val="both"/>
        <w:rPr>
          <w:rFonts w:ascii="Arial" w:hAnsi="Arial" w:cs="Arial"/>
          <w:color w:val="000000" w:themeColor="text1"/>
          <w:sz w:val="16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1F298E1" w14:textId="77777777" w:rsidR="00883D22" w:rsidRPr="00817A43" w:rsidRDefault="00883D22" w:rsidP="00416925">
      <w:pPr>
        <w:spacing w:after="150" w:line="384" w:lineRule="atLeast"/>
        <w:jc w:val="center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FIGYELEM!</w:t>
      </w:r>
    </w:p>
    <w:p w14:paraId="32DFE06E" w14:textId="74F0D556" w:rsidR="00416925" w:rsidRPr="00817A43" w:rsidRDefault="00883D22" w:rsidP="006126DB">
      <w:pPr>
        <w:spacing w:after="150" w:line="384" w:lineRule="atLeast"/>
        <w:ind w:left="-284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pályázat beadási határideje: 202</w:t>
      </w:r>
      <w:r w:rsidR="009D5046"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  <w:r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AF36C0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április</w:t>
      </w:r>
      <w:r w:rsidR="00B5099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F36C0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</w:t>
      </w:r>
      <w:r w:rsidR="00B5099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</w:p>
    <w:p w14:paraId="51B1BCFE" w14:textId="77777777" w:rsidR="00883D22" w:rsidRPr="00817A43" w:rsidRDefault="00883D22" w:rsidP="006126DB">
      <w:pPr>
        <w:ind w:left="-284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Helye: Tolnai Közös Önkormányzati Hivatal</w:t>
      </w:r>
    </w:p>
    <w:p w14:paraId="2AAC3EBB" w14:textId="77777777" w:rsidR="00416925" w:rsidRPr="00817A43" w:rsidRDefault="00883D22" w:rsidP="006126DB">
      <w:pPr>
        <w:ind w:left="-284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7130 Tolna, Hősök tere 1.  I. emelet, 25-ös iroda</w:t>
      </w:r>
    </w:p>
    <w:p w14:paraId="2CEF5956" w14:textId="77777777" w:rsidR="006126DB" w:rsidRPr="00817A43" w:rsidRDefault="006126DB" w:rsidP="006126DB">
      <w:pPr>
        <w:ind w:left="-284"/>
        <w:rPr>
          <w:rFonts w:ascii="Arial" w:eastAsia="Times New Roman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5430411" w14:textId="23B0A4DF" w:rsidR="00416925" w:rsidRPr="00817A43" w:rsidRDefault="00883D22" w:rsidP="006126DB">
      <w:pPr>
        <w:ind w:left="-284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pályázat eredményéről a</w:t>
      </w:r>
      <w:r w:rsidR="004C57DB"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pályázókat</w:t>
      </w:r>
      <w:r w:rsidRPr="00817A4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levélben értesítjük.</w:t>
      </w:r>
    </w:p>
    <w:p w14:paraId="34459CBB" w14:textId="19F65D74" w:rsidR="0045454F" w:rsidRPr="004D069D" w:rsidRDefault="00883D22" w:rsidP="00BA3296">
      <w:pPr>
        <w:ind w:left="-284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D069D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pályázó a</w:t>
      </w:r>
      <w:r w:rsidR="00B5099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D069D" w:rsidRPr="004D069D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Humán Bizottság </w:t>
      </w:r>
      <w:r w:rsidRPr="004D069D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döntése ellen fellebbezéssel nem élhet.</w:t>
      </w:r>
    </w:p>
    <w:sectPr w:rsidR="0045454F" w:rsidRPr="004D069D" w:rsidSect="00AF36C0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10F3C"/>
    <w:multiLevelType w:val="hybridMultilevel"/>
    <w:tmpl w:val="85EC2736"/>
    <w:lvl w:ilvl="0" w:tplc="8B2EEF30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55333E"/>
    <w:multiLevelType w:val="hybridMultilevel"/>
    <w:tmpl w:val="6AF6F37A"/>
    <w:lvl w:ilvl="0" w:tplc="A6D833B0">
      <w:start w:val="2026"/>
      <w:numFmt w:val="bullet"/>
      <w:lvlText w:val="-"/>
      <w:lvlJc w:val="left"/>
      <w:pPr>
        <w:ind w:left="76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" w15:restartNumberingAfterBreak="0">
    <w:nsid w:val="3F943F82"/>
    <w:multiLevelType w:val="hybridMultilevel"/>
    <w:tmpl w:val="0140342E"/>
    <w:lvl w:ilvl="0" w:tplc="8954C1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0672762">
    <w:abstractNumId w:val="0"/>
  </w:num>
  <w:num w:numId="2" w16cid:durableId="1919947002">
    <w:abstractNumId w:val="2"/>
  </w:num>
  <w:num w:numId="3" w16cid:durableId="11911438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D22"/>
    <w:rsid w:val="00021579"/>
    <w:rsid w:val="000569E0"/>
    <w:rsid w:val="000751A4"/>
    <w:rsid w:val="000936AA"/>
    <w:rsid w:val="000C1906"/>
    <w:rsid w:val="000D2DF5"/>
    <w:rsid w:val="00122F11"/>
    <w:rsid w:val="00127D93"/>
    <w:rsid w:val="00173058"/>
    <w:rsid w:val="001825EC"/>
    <w:rsid w:val="001B3FB5"/>
    <w:rsid w:val="001D360B"/>
    <w:rsid w:val="0021016D"/>
    <w:rsid w:val="00224C3D"/>
    <w:rsid w:val="0027393B"/>
    <w:rsid w:val="002B789A"/>
    <w:rsid w:val="002F6A40"/>
    <w:rsid w:val="00311D33"/>
    <w:rsid w:val="003C1A03"/>
    <w:rsid w:val="003E4F56"/>
    <w:rsid w:val="00401AA0"/>
    <w:rsid w:val="00416925"/>
    <w:rsid w:val="004411A3"/>
    <w:rsid w:val="0045454F"/>
    <w:rsid w:val="0045679B"/>
    <w:rsid w:val="004C57DB"/>
    <w:rsid w:val="004D069D"/>
    <w:rsid w:val="00580042"/>
    <w:rsid w:val="005817CA"/>
    <w:rsid w:val="005D443A"/>
    <w:rsid w:val="006126DB"/>
    <w:rsid w:val="006B7726"/>
    <w:rsid w:val="006C23C1"/>
    <w:rsid w:val="006D07D6"/>
    <w:rsid w:val="006D3ADA"/>
    <w:rsid w:val="00744C3B"/>
    <w:rsid w:val="0074652C"/>
    <w:rsid w:val="00746BA2"/>
    <w:rsid w:val="007B26BF"/>
    <w:rsid w:val="007B6B00"/>
    <w:rsid w:val="008003FF"/>
    <w:rsid w:val="00817A43"/>
    <w:rsid w:val="008424AC"/>
    <w:rsid w:val="00844B3F"/>
    <w:rsid w:val="008826AA"/>
    <w:rsid w:val="00883D22"/>
    <w:rsid w:val="00892E1D"/>
    <w:rsid w:val="009026C1"/>
    <w:rsid w:val="009C3EDD"/>
    <w:rsid w:val="009D5046"/>
    <w:rsid w:val="00A22E4C"/>
    <w:rsid w:val="00A9798C"/>
    <w:rsid w:val="00AF36C0"/>
    <w:rsid w:val="00B43482"/>
    <w:rsid w:val="00B5099F"/>
    <w:rsid w:val="00B71357"/>
    <w:rsid w:val="00BA235F"/>
    <w:rsid w:val="00BA3296"/>
    <w:rsid w:val="00BF78AB"/>
    <w:rsid w:val="00C753E1"/>
    <w:rsid w:val="00C862F7"/>
    <w:rsid w:val="00CA0D08"/>
    <w:rsid w:val="00D133F5"/>
    <w:rsid w:val="00D16945"/>
    <w:rsid w:val="00D25092"/>
    <w:rsid w:val="00D75B75"/>
    <w:rsid w:val="00E8353B"/>
    <w:rsid w:val="00E97C05"/>
    <w:rsid w:val="00EC1351"/>
    <w:rsid w:val="00EF78F2"/>
    <w:rsid w:val="00FB7874"/>
    <w:rsid w:val="00FD1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26248"/>
  <w15:docId w15:val="{7542A19B-91CE-4242-B41B-A06EA0FDA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83D22"/>
    <w:pPr>
      <w:spacing w:line="240" w:lineRule="auto"/>
    </w:pPr>
    <w:rPr>
      <w:rFonts w:ascii="Times New Roman" w:hAnsi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0751A4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0751A4"/>
    <w:pPr>
      <w:ind w:left="720"/>
      <w:contextualSpacing/>
    </w:pPr>
    <w:rPr>
      <w:rFonts w:eastAsia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C135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1351"/>
    <w:rPr>
      <w:rFonts w:ascii="Segoe UI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8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282</Words>
  <Characters>1974</Characters>
  <Application>Microsoft Office Word</Application>
  <DocSecurity>0</DocSecurity>
  <Lines>42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Zsolti</dc:creator>
  <cp:lastModifiedBy>Steinbach Zsolt</cp:lastModifiedBy>
  <cp:revision>2</cp:revision>
  <cp:lastPrinted>2023-01-31T12:58:00Z</cp:lastPrinted>
  <dcterms:created xsi:type="dcterms:W3CDTF">2026-03-03T14:32:00Z</dcterms:created>
  <dcterms:modified xsi:type="dcterms:W3CDTF">2026-03-03T14:32:00Z</dcterms:modified>
</cp:coreProperties>
</file>